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3A" w:rsidRPr="003A09B5" w:rsidRDefault="00934A3A" w:rsidP="00934A3A">
      <w:pPr>
        <w:jc w:val="center"/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Media Analysis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rPr>
          <w:rFonts w:ascii="Comic Sans MS" w:hAnsi="Comic Sans MS"/>
          <w:sz w:val="18"/>
          <w:szCs w:val="18"/>
          <w:u w:val="single"/>
        </w:rPr>
      </w:pPr>
      <w:r w:rsidRPr="003A09B5">
        <w:rPr>
          <w:rFonts w:ascii="Comic Sans MS" w:hAnsi="Comic Sans MS"/>
          <w:sz w:val="18"/>
          <w:szCs w:val="18"/>
          <w:u w:val="single"/>
        </w:rPr>
        <w:t>Formatting your work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Titles of films</w:t>
      </w:r>
      <w:r>
        <w:rPr>
          <w:rFonts w:ascii="Comic Sans MS" w:hAnsi="Comic Sans MS"/>
          <w:sz w:val="18"/>
          <w:szCs w:val="18"/>
        </w:rPr>
        <w:t xml:space="preserve"> or publications</w:t>
      </w:r>
      <w:r w:rsidRPr="003A09B5">
        <w:rPr>
          <w:rFonts w:ascii="Comic Sans MS" w:hAnsi="Comic Sans MS"/>
          <w:sz w:val="18"/>
          <w:szCs w:val="18"/>
        </w:rPr>
        <w:t xml:space="preserve"> should be capitalised where appropriate and italicised, for example, </w:t>
      </w:r>
      <w:r w:rsidRPr="003A09B5">
        <w:rPr>
          <w:rFonts w:ascii="Comic Sans MS" w:hAnsi="Comic Sans MS"/>
          <w:i/>
          <w:sz w:val="18"/>
          <w:szCs w:val="18"/>
        </w:rPr>
        <w:t>Pirates of the Caribbean</w:t>
      </w:r>
      <w:r w:rsidRPr="003A09B5">
        <w:rPr>
          <w:rFonts w:ascii="Comic Sans MS" w:hAnsi="Comic Sans MS"/>
          <w:sz w:val="18"/>
          <w:szCs w:val="18"/>
        </w:rPr>
        <w:t>.</w:t>
      </w:r>
    </w:p>
    <w:p w:rsidR="00934A3A" w:rsidRPr="003A09B5" w:rsidRDefault="00934A3A" w:rsidP="00934A3A">
      <w:pPr>
        <w:ind w:left="360"/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 xml:space="preserve">For a new argument or new idea you should begin a new paragraph by inserting a single space between the paragraphs or indent. You need to show you have made a deliberate decision about a paragraph. </w:t>
      </w:r>
      <w:r w:rsidRPr="003A09B5">
        <w:rPr>
          <w:rFonts w:ascii="Comic Sans MS" w:hAnsi="Comic Sans MS"/>
          <w:i/>
          <w:sz w:val="18"/>
          <w:szCs w:val="18"/>
          <w:lang/>
        </w:rPr>
        <w:t xml:space="preserve"> 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Please number your pages (1 of 2) and so on.</w:t>
      </w:r>
    </w:p>
    <w:p w:rsidR="00934A3A" w:rsidRPr="003A09B5" w:rsidRDefault="00934A3A" w:rsidP="00934A3A">
      <w:pPr>
        <w:ind w:left="360"/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 xml:space="preserve"> </w:t>
      </w:r>
    </w:p>
    <w:p w:rsidR="00934A3A" w:rsidRPr="003A09B5" w:rsidRDefault="00934A3A" w:rsidP="00934A3A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Paragraphs should be aligned on the left.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1.5 line spacing.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Size 10.5-11 font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rPr>
          <w:rFonts w:ascii="Comic Sans MS" w:hAnsi="Comic Sans MS"/>
          <w:sz w:val="18"/>
          <w:szCs w:val="18"/>
          <w:u w:val="single"/>
        </w:rPr>
      </w:pPr>
      <w:r w:rsidRPr="003A09B5">
        <w:rPr>
          <w:rFonts w:ascii="Comic Sans MS" w:hAnsi="Comic Sans MS"/>
          <w:sz w:val="18"/>
          <w:szCs w:val="18"/>
          <w:u w:val="single"/>
        </w:rPr>
        <w:t>General points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Don’t be afraid to commit to your analysis! However, if you are not sure of your point do not put in question marks. For example, “the scene began with a jump cut to the boys eyes (?)”</w:t>
      </w:r>
    </w:p>
    <w:p w:rsidR="00934A3A" w:rsidRPr="003A09B5" w:rsidRDefault="00934A3A" w:rsidP="00934A3A">
      <w:pPr>
        <w:ind w:left="360"/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 xml:space="preserve"> </w:t>
      </w:r>
    </w:p>
    <w:p w:rsidR="00934A3A" w:rsidRPr="003A09B5" w:rsidRDefault="00934A3A" w:rsidP="00934A3A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Avoid using colloquial language: ‘freaky’, ‘kind of’, ‘was like’, ‘etc’, are not analytical media terms.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A0030E" w:rsidRDefault="00934A3A" w:rsidP="00934A3A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 xml:space="preserve">Media analysis is best done </w:t>
      </w:r>
      <w:r w:rsidRPr="00934A3A">
        <w:rPr>
          <w:rFonts w:ascii="Comic Sans MS" w:hAnsi="Comic Sans MS"/>
          <w:b/>
          <w:sz w:val="18"/>
          <w:szCs w:val="18"/>
          <w:u w:val="single"/>
        </w:rPr>
        <w:t>not</w:t>
      </w:r>
      <w:r w:rsidRPr="00934A3A">
        <w:rPr>
          <w:rFonts w:ascii="Comic Sans MS" w:hAnsi="Comic Sans MS"/>
          <w:b/>
          <w:sz w:val="18"/>
          <w:szCs w:val="18"/>
        </w:rPr>
        <w:t xml:space="preserve"> in first person</w:t>
      </w:r>
      <w:r w:rsidRPr="003A09B5">
        <w:rPr>
          <w:rFonts w:ascii="Comic Sans MS" w:hAnsi="Comic Sans MS"/>
          <w:sz w:val="18"/>
          <w:szCs w:val="18"/>
        </w:rPr>
        <w:t xml:space="preserve"> or as </w:t>
      </w:r>
      <w:r w:rsidRPr="00934A3A">
        <w:rPr>
          <w:rFonts w:ascii="Comic Sans MS" w:hAnsi="Comic Sans MS"/>
          <w:b/>
          <w:sz w:val="18"/>
          <w:szCs w:val="18"/>
        </w:rPr>
        <w:t>an emotional response</w:t>
      </w:r>
      <w:r w:rsidRPr="003A09B5">
        <w:rPr>
          <w:rFonts w:ascii="Comic Sans MS" w:hAnsi="Comic Sans MS"/>
          <w:sz w:val="18"/>
          <w:szCs w:val="18"/>
        </w:rPr>
        <w:t>. Avoid the use of ‘I feel’, ‘it made me feel’</w:t>
      </w:r>
      <w:r>
        <w:rPr>
          <w:rFonts w:ascii="Comic Sans MS" w:hAnsi="Comic Sans MS"/>
          <w:sz w:val="18"/>
          <w:szCs w:val="18"/>
        </w:rPr>
        <w:t xml:space="preserve">, </w:t>
      </w:r>
      <w:proofErr w:type="gramStart"/>
      <w:r>
        <w:rPr>
          <w:rFonts w:ascii="Comic Sans MS" w:hAnsi="Comic Sans MS"/>
          <w:sz w:val="18"/>
          <w:szCs w:val="18"/>
        </w:rPr>
        <w:t>‘I</w:t>
      </w:r>
      <w:proofErr w:type="gramEnd"/>
      <w:r>
        <w:rPr>
          <w:rFonts w:ascii="Comic Sans MS" w:hAnsi="Comic Sans MS"/>
          <w:sz w:val="18"/>
          <w:szCs w:val="18"/>
        </w:rPr>
        <w:t xml:space="preserve"> think’, ‘in my opinion’</w:t>
      </w:r>
      <w:r w:rsidRPr="003A09B5">
        <w:rPr>
          <w:rFonts w:ascii="Comic Sans MS" w:hAnsi="Comic Sans MS"/>
          <w:sz w:val="18"/>
          <w:szCs w:val="18"/>
        </w:rPr>
        <w:t>. If you want to express a personal opinion use a contrast in your argument, for example,</w:t>
      </w:r>
    </w:p>
    <w:p w:rsidR="00A0030E" w:rsidRDefault="00A0030E" w:rsidP="00A0030E">
      <w:pPr>
        <w:rPr>
          <w:rFonts w:ascii="Comic Sans MS" w:hAnsi="Comic Sans MS"/>
          <w:sz w:val="18"/>
          <w:szCs w:val="18"/>
        </w:rPr>
      </w:pPr>
    </w:p>
    <w:p w:rsidR="00934A3A" w:rsidRPr="003A09B5" w:rsidRDefault="00A0030E" w:rsidP="00934A3A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Media analysis does not refer to your personal </w:t>
      </w:r>
      <w:proofErr w:type="gramStart"/>
      <w:r>
        <w:rPr>
          <w:rFonts w:ascii="Comic Sans MS" w:hAnsi="Comic Sans MS"/>
          <w:sz w:val="18"/>
          <w:szCs w:val="18"/>
        </w:rPr>
        <w:t>experience,</w:t>
      </w:r>
      <w:proofErr w:type="gramEnd"/>
      <w:r>
        <w:rPr>
          <w:rFonts w:ascii="Comic Sans MS" w:hAnsi="Comic Sans MS"/>
          <w:sz w:val="18"/>
          <w:szCs w:val="18"/>
        </w:rPr>
        <w:t xml:space="preserve"> media products are targeted at specific audiences (regardless of whether you consider yourself to be in that audience). 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“The representation of the ‘Sandman’ arguably displays typical codes and conventions of the horror genre, however…”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Rather than detailing the entire narrative in the introduction, use the description to emphasise your analysis, for example:</w:t>
      </w: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Default="00934A3A" w:rsidP="00934A3A">
      <w:pPr>
        <w:rPr>
          <w:rFonts w:ascii="Comic Sans MS" w:hAnsi="Comic Sans MS"/>
          <w:sz w:val="18"/>
          <w:szCs w:val="18"/>
        </w:rPr>
      </w:pPr>
      <w:r w:rsidRPr="003A09B5">
        <w:rPr>
          <w:rFonts w:ascii="Comic Sans MS" w:hAnsi="Comic Sans MS"/>
          <w:sz w:val="18"/>
          <w:szCs w:val="18"/>
        </w:rPr>
        <w:t>“Throughout the animation, music or sound is always heard, except pauses when the boy looks back to see what a noise was, and when his mother comes into his room. Whenever the mother is there, there is less scary music and no ‘spooky’ noises. This mother is a symbol for the boy</w:t>
      </w:r>
      <w:r>
        <w:rPr>
          <w:rFonts w:ascii="Comic Sans MS" w:hAnsi="Comic Sans MS"/>
          <w:sz w:val="18"/>
          <w:szCs w:val="18"/>
        </w:rPr>
        <w:t>’</w:t>
      </w:r>
      <w:r w:rsidRPr="003A09B5">
        <w:rPr>
          <w:rFonts w:ascii="Comic Sans MS" w:hAnsi="Comic Sans MS"/>
          <w:sz w:val="18"/>
          <w:szCs w:val="18"/>
        </w:rPr>
        <w:t>s safety, whenever she is there he is protected from the Sandman.”</w:t>
      </w:r>
    </w:p>
    <w:p w:rsidR="00934A3A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Default="00934A3A" w:rsidP="00934A3A">
      <w:pPr>
        <w:rPr>
          <w:rFonts w:ascii="Comic Sans MS" w:hAnsi="Comic Sans MS"/>
          <w:sz w:val="18"/>
          <w:szCs w:val="18"/>
        </w:rPr>
      </w:pPr>
    </w:p>
    <w:p w:rsidR="00A0030E" w:rsidRDefault="00A0030E" w:rsidP="00934A3A">
      <w:pPr>
        <w:rPr>
          <w:rFonts w:ascii="Comic Sans MS" w:hAnsi="Comic Sans MS"/>
          <w:sz w:val="18"/>
          <w:szCs w:val="18"/>
        </w:rPr>
      </w:pPr>
    </w:p>
    <w:p w:rsidR="00A0030E" w:rsidRDefault="00A0030E" w:rsidP="00934A3A">
      <w:pPr>
        <w:rPr>
          <w:rFonts w:ascii="Comic Sans MS" w:hAnsi="Comic Sans MS"/>
          <w:sz w:val="18"/>
          <w:szCs w:val="18"/>
        </w:rPr>
      </w:pPr>
    </w:p>
    <w:p w:rsidR="00A0030E" w:rsidRDefault="00A0030E" w:rsidP="00934A3A">
      <w:pPr>
        <w:rPr>
          <w:rFonts w:ascii="Comic Sans MS" w:hAnsi="Comic Sans MS"/>
          <w:sz w:val="18"/>
          <w:szCs w:val="18"/>
        </w:rPr>
      </w:pPr>
    </w:p>
    <w:p w:rsidR="00A0030E" w:rsidRDefault="00A0030E" w:rsidP="00934A3A">
      <w:pPr>
        <w:rPr>
          <w:rFonts w:ascii="Comic Sans MS" w:hAnsi="Comic Sans MS"/>
          <w:sz w:val="18"/>
          <w:szCs w:val="18"/>
        </w:rPr>
      </w:pPr>
    </w:p>
    <w:p w:rsidR="00A0030E" w:rsidRDefault="00A0030E" w:rsidP="00934A3A">
      <w:pPr>
        <w:rPr>
          <w:rFonts w:ascii="Comic Sans MS" w:hAnsi="Comic Sans MS"/>
          <w:sz w:val="18"/>
          <w:szCs w:val="18"/>
        </w:rPr>
      </w:pPr>
    </w:p>
    <w:p w:rsidR="00A0030E" w:rsidRDefault="00A0030E" w:rsidP="00934A3A">
      <w:pPr>
        <w:rPr>
          <w:rFonts w:ascii="Comic Sans MS" w:hAnsi="Comic Sans MS"/>
          <w:sz w:val="18"/>
          <w:szCs w:val="18"/>
        </w:rPr>
      </w:pPr>
    </w:p>
    <w:p w:rsidR="00A0030E" w:rsidRDefault="00A0030E" w:rsidP="00934A3A">
      <w:pPr>
        <w:rPr>
          <w:rFonts w:ascii="Comic Sans MS" w:hAnsi="Comic Sans MS"/>
          <w:sz w:val="18"/>
          <w:szCs w:val="18"/>
        </w:rPr>
      </w:pPr>
    </w:p>
    <w:p w:rsidR="00934A3A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Default="00934A3A" w:rsidP="00934A3A">
      <w:pPr>
        <w:rPr>
          <w:rFonts w:ascii="Comic Sans MS" w:hAnsi="Comic Sans MS"/>
          <w:sz w:val="18"/>
          <w:szCs w:val="18"/>
        </w:rPr>
      </w:pPr>
    </w:p>
    <w:p w:rsidR="00934A3A" w:rsidRPr="003A09B5" w:rsidRDefault="00934A3A" w:rsidP="00934A3A">
      <w:pPr>
        <w:rPr>
          <w:rFonts w:ascii="Comic Sans MS" w:hAnsi="Comic Sans MS"/>
          <w:sz w:val="18"/>
          <w:szCs w:val="18"/>
        </w:rPr>
      </w:pPr>
    </w:p>
    <w:tbl>
      <w:tblPr>
        <w:tblStyle w:val="TableGrid"/>
        <w:tblW w:w="10915" w:type="dxa"/>
        <w:tblInd w:w="-1026" w:type="dxa"/>
        <w:tblLayout w:type="fixed"/>
        <w:tblLook w:val="01E0"/>
      </w:tblPr>
      <w:tblGrid>
        <w:gridCol w:w="2127"/>
        <w:gridCol w:w="2121"/>
        <w:gridCol w:w="2273"/>
        <w:gridCol w:w="2126"/>
        <w:gridCol w:w="2268"/>
      </w:tblGrid>
      <w:tr w:rsidR="00934A3A" w:rsidRPr="00934A3A">
        <w:tc>
          <w:tcPr>
            <w:tcW w:w="2127" w:type="dxa"/>
          </w:tcPr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‘Like’ Words</w:t>
            </w:r>
          </w:p>
        </w:tc>
        <w:tc>
          <w:tcPr>
            <w:tcW w:w="2121" w:type="dxa"/>
          </w:tcPr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‘Difference’ Words</w:t>
            </w:r>
          </w:p>
        </w:tc>
        <w:tc>
          <w:tcPr>
            <w:tcW w:w="2273" w:type="dxa"/>
          </w:tcPr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‘Beginning’ Words</w:t>
            </w:r>
          </w:p>
        </w:tc>
        <w:tc>
          <w:tcPr>
            <w:tcW w:w="2126" w:type="dxa"/>
          </w:tcPr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‘Linking’ Words</w:t>
            </w:r>
          </w:p>
        </w:tc>
        <w:tc>
          <w:tcPr>
            <w:tcW w:w="2268" w:type="dxa"/>
          </w:tcPr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‘Ending’ Words</w:t>
            </w:r>
          </w:p>
        </w:tc>
      </w:tr>
      <w:tr w:rsidR="00934A3A" w:rsidRPr="00934A3A">
        <w:tc>
          <w:tcPr>
            <w:tcW w:w="2127" w:type="dxa"/>
          </w:tcPr>
          <w:p w:rsidR="00934A3A" w:rsidRPr="00934A3A" w:rsidRDefault="00934A3A" w:rsidP="00934A3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Similarly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Additionally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Secondly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In addition to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Next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Also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Likewise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:rsidR="00934A3A" w:rsidRPr="00934A3A" w:rsidRDefault="00934A3A" w:rsidP="00934A3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However</w:t>
            </w:r>
          </w:p>
          <w:p w:rsidR="00934A3A" w:rsidRPr="00934A3A" w:rsidRDefault="00934A3A" w:rsidP="00934A3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On the other hand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In contrast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Whereas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Although</w:t>
            </w:r>
          </w:p>
        </w:tc>
        <w:tc>
          <w:tcPr>
            <w:tcW w:w="2273" w:type="dxa"/>
          </w:tcPr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At the beginning of the film</w:t>
            </w:r>
          </w:p>
          <w:p w:rsidR="00934A3A" w:rsidRPr="00934A3A" w:rsidRDefault="00934A3A" w:rsidP="00934A3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At the start of</w:t>
            </w:r>
            <w:proofErr w:type="gramStart"/>
            <w:r w:rsidRPr="00934A3A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At first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Firstly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Due to the fact that</w:t>
            </w:r>
          </w:p>
          <w:p w:rsidR="00934A3A" w:rsidRDefault="00934A3A" w:rsidP="00934A3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most important image</w:t>
            </w:r>
          </w:p>
          <w:p w:rsidR="00934A3A" w:rsidRDefault="00934A3A" w:rsidP="00934A3A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 significant amount of…</w:t>
            </w:r>
          </w:p>
          <w:p w:rsidR="00934A3A" w:rsidRDefault="00934A3A" w:rsidP="00934A3A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It should be noted that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</w:p>
          <w:p w:rsidR="00934A3A" w:rsidRDefault="00934A3A" w:rsidP="00934A3A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 clear signifier of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</w:p>
          <w:p w:rsidR="00934A3A" w:rsidRDefault="00934A3A" w:rsidP="00934A3A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Conventionally</w:t>
            </w:r>
          </w:p>
          <w:p w:rsidR="00934A3A" w:rsidRDefault="00934A3A" w:rsidP="00934A3A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Significantly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34A3A" w:rsidRPr="00934A3A" w:rsidRDefault="00934A3A" w:rsidP="00934A3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Later on in the t</w:t>
            </w: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Pr="00934A3A">
              <w:rPr>
                <w:rFonts w:asciiTheme="majorHAnsi" w:hAnsiTheme="majorHAnsi"/>
                <w:sz w:val="20"/>
                <w:szCs w:val="20"/>
              </w:rPr>
              <w:t>xt</w:t>
            </w:r>
          </w:p>
          <w:p w:rsidR="00934A3A" w:rsidRPr="00934A3A" w:rsidRDefault="00934A3A" w:rsidP="00934A3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Further on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 xml:space="preserve">Next 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Subsequent scenes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Furthermore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Moreover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As well as this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Even though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Since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Because</w:t>
            </w:r>
          </w:p>
          <w:p w:rsidR="00934A3A" w:rsidRDefault="00934A3A" w:rsidP="00934A3A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Another convention is</w:t>
            </w:r>
          </w:p>
          <w:p w:rsidR="00934A3A" w:rsidRDefault="00934A3A" w:rsidP="00934A3A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‘X’ also signifies</w:t>
            </w:r>
          </w:p>
          <w:p w:rsidR="00934A3A" w:rsidRDefault="00934A3A" w:rsidP="00934A3A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34A3A" w:rsidRPr="00934A3A" w:rsidRDefault="00934A3A" w:rsidP="00934A3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At the end of the ‘text’</w:t>
            </w:r>
          </w:p>
          <w:p w:rsidR="00934A3A" w:rsidRPr="00934A3A" w:rsidRDefault="00934A3A" w:rsidP="00934A3A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As the ‘text’ draws to a close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In conclusion</w:t>
            </w:r>
          </w:p>
          <w:p w:rsidR="00934A3A" w:rsidRPr="00934A3A" w:rsidRDefault="00934A3A" w:rsidP="00934A3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To conclude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Finally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As a result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Consequently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34A3A" w:rsidRPr="00934A3A" w:rsidRDefault="00934A3A" w:rsidP="00934A3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A3A">
              <w:rPr>
                <w:rFonts w:asciiTheme="majorHAnsi" w:hAnsiTheme="majorHAnsi"/>
                <w:sz w:val="20"/>
                <w:szCs w:val="20"/>
              </w:rPr>
              <w:t>As a consequence</w:t>
            </w:r>
          </w:p>
          <w:p w:rsidR="00934A3A" w:rsidRPr="00934A3A" w:rsidRDefault="00934A3A" w:rsidP="00934A3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3D18" w:rsidRDefault="00EB3D18"/>
    <w:sectPr w:rsidR="00EB3D18" w:rsidSect="00457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5025"/>
    <w:multiLevelType w:val="hybridMultilevel"/>
    <w:tmpl w:val="1D34A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0D5D9C"/>
    <w:multiLevelType w:val="hybridMultilevel"/>
    <w:tmpl w:val="831AEA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9053D"/>
    <w:multiLevelType w:val="hybridMultilevel"/>
    <w:tmpl w:val="B0B0D8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934A3A"/>
    <w:rsid w:val="00457545"/>
    <w:rsid w:val="00934A3A"/>
    <w:rsid w:val="00A0030E"/>
    <w:rsid w:val="00EB3D18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934A3A"/>
    <w:rPr>
      <w:color w:val="0000FF"/>
      <w:u w:val="single"/>
    </w:rPr>
  </w:style>
  <w:style w:type="table" w:styleId="TableGrid">
    <w:name w:val="Table Grid"/>
    <w:basedOn w:val="TableNormal"/>
    <w:rsid w:val="00934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4A3A"/>
    <w:rPr>
      <w:color w:val="0000FF"/>
      <w:u w:val="single"/>
    </w:rPr>
  </w:style>
  <w:style w:type="table" w:styleId="TableGrid">
    <w:name w:val="Table Grid"/>
    <w:basedOn w:val="TableNormal"/>
    <w:rsid w:val="00934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2134</Characters>
  <Application>Microsoft Macintosh Word</Application>
  <DocSecurity>0</DocSecurity>
  <Lines>17</Lines>
  <Paragraphs>4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Alford-Sancto, Romy</dc:creator>
  <cp:lastModifiedBy>RAlford</cp:lastModifiedBy>
  <cp:revision>2</cp:revision>
  <dcterms:created xsi:type="dcterms:W3CDTF">2013-09-23T11:40:00Z</dcterms:created>
  <dcterms:modified xsi:type="dcterms:W3CDTF">2013-09-23T11:40:00Z</dcterms:modified>
</cp:coreProperties>
</file>